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C2DB1B0" w14:textId="0C61216A" w:rsidR="00D12578"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B3071F">
        <w:rPr>
          <w:rFonts w:ascii="Times New Roman" w:eastAsia="Times New Roman" w:hAnsi="Times New Roman" w:cs="Times New Roman"/>
          <w:b/>
          <w:sz w:val="28"/>
          <w:szCs w:val="28"/>
        </w:rPr>
        <w:t>September</w:t>
      </w:r>
      <w:r w:rsidR="007206D5">
        <w:rPr>
          <w:rFonts w:ascii="Times New Roman" w:eastAsia="Times New Roman" w:hAnsi="Times New Roman" w:cs="Times New Roman"/>
          <w:b/>
          <w:sz w:val="28"/>
          <w:szCs w:val="28"/>
        </w:rPr>
        <w:t xml:space="preserve"> </w:t>
      </w:r>
      <w:r w:rsidR="00B3071F">
        <w:rPr>
          <w:rFonts w:ascii="Times New Roman" w:eastAsia="Times New Roman" w:hAnsi="Times New Roman" w:cs="Times New Roman"/>
          <w:b/>
          <w:sz w:val="28"/>
          <w:szCs w:val="28"/>
        </w:rPr>
        <w:t>5</w:t>
      </w:r>
      <w:r w:rsidR="007206D5" w:rsidRPr="007206D5">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C3536E">
        <w:rPr>
          <w:rFonts w:ascii="Times New Roman" w:eastAsia="Times New Roman" w:hAnsi="Times New Roman" w:cs="Times New Roman"/>
          <w:b/>
          <w:sz w:val="28"/>
          <w:szCs w:val="28"/>
        </w:rPr>
        <w:t>New Weekly Job Ads Reach Four Week High</w:t>
      </w:r>
    </w:p>
    <w:p w14:paraId="4C77CFBA" w14:textId="5C497705" w:rsidR="007637AE" w:rsidRPr="0032719D" w:rsidRDefault="002409CC" w:rsidP="0088622E">
      <w:pPr>
        <w:rPr>
          <w:rFonts w:cstheme="minorHAnsi"/>
          <w:i/>
          <w:iCs/>
          <w:color w:val="000000"/>
          <w:shd w:val="clear" w:color="auto" w:fill="FFFFFF"/>
        </w:rPr>
      </w:pPr>
      <w:r w:rsidRPr="008B0045">
        <w:rPr>
          <w:rFonts w:ascii="Calibri" w:hAnsi="Calibri" w:cs="Calibri"/>
          <w:color w:val="000000"/>
          <w:shd w:val="clear" w:color="auto" w:fill="FFFFFF"/>
        </w:rPr>
        <w:t xml:space="preserve">WETHERSFIELD, </w:t>
      </w:r>
      <w:r w:rsidR="00751FFB">
        <w:rPr>
          <w:rFonts w:ascii="Calibri" w:hAnsi="Calibri" w:cs="Calibri"/>
          <w:color w:val="000000"/>
          <w:shd w:val="clear" w:color="auto" w:fill="FFFFFF"/>
        </w:rPr>
        <w:t>September</w:t>
      </w:r>
      <w:r w:rsidR="001F193F">
        <w:rPr>
          <w:rFonts w:ascii="Calibri" w:hAnsi="Calibri" w:cs="Calibri"/>
          <w:color w:val="000000"/>
          <w:shd w:val="clear" w:color="auto" w:fill="FFFFFF"/>
        </w:rPr>
        <w:t xml:space="preserve"> </w:t>
      </w:r>
      <w:r w:rsidR="00B3071F">
        <w:rPr>
          <w:rFonts w:ascii="Calibri" w:hAnsi="Calibri" w:cs="Calibri"/>
          <w:color w:val="000000"/>
          <w:shd w:val="clear" w:color="auto" w:fill="FFFFFF"/>
        </w:rPr>
        <w:t>11</w:t>
      </w:r>
      <w:r w:rsidR="005C19EB">
        <w:rPr>
          <w:rFonts w:ascii="Calibri" w:hAnsi="Calibri" w:cs="Calibri"/>
          <w:color w:val="000000"/>
          <w:shd w:val="clear" w:color="auto" w:fill="FFFFFF"/>
          <w:vertAlign w:val="superscript"/>
        </w:rPr>
        <w:t>th</w:t>
      </w:r>
      <w:r w:rsidR="001F193F">
        <w:rPr>
          <w:rFonts w:ascii="Calibri" w:hAnsi="Calibri" w:cs="Calibri"/>
          <w:color w:val="000000"/>
          <w:shd w:val="clear" w:color="auto" w:fill="FFFFFF"/>
        </w:rPr>
        <w:t>,</w:t>
      </w:r>
      <w:r w:rsidR="00C12EEA"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B3071F">
        <w:rPr>
          <w:rFonts w:cstheme="minorHAnsi"/>
          <w:color w:val="000000"/>
          <w:shd w:val="clear" w:color="auto" w:fill="FFFFFF"/>
        </w:rPr>
        <w:t>September</w:t>
      </w:r>
      <w:r w:rsidR="005E3FA2">
        <w:rPr>
          <w:rFonts w:cstheme="minorHAnsi"/>
          <w:color w:val="000000"/>
          <w:shd w:val="clear" w:color="auto" w:fill="FFFFFF"/>
        </w:rPr>
        <w:t xml:space="preserve"> </w:t>
      </w:r>
      <w:r w:rsidR="00B3071F">
        <w:rPr>
          <w:rFonts w:cstheme="minorHAnsi"/>
          <w:color w:val="000000"/>
          <w:shd w:val="clear" w:color="auto" w:fill="FFFFFF"/>
        </w:rPr>
        <w:t>5</w:t>
      </w:r>
      <w:r w:rsidR="00751FFB" w:rsidRPr="00751FFB">
        <w:rPr>
          <w:rFonts w:cstheme="minorHAnsi"/>
          <w:color w:val="000000"/>
          <w:shd w:val="clear" w:color="auto" w:fill="FFFFFF"/>
          <w:vertAlign w:val="superscript"/>
        </w:rPr>
        <w:t>th</w:t>
      </w:r>
      <w:r w:rsidR="001F193F">
        <w:rPr>
          <w:rFonts w:cstheme="minorHAnsi"/>
          <w:color w:val="000000"/>
          <w:shd w:val="clear" w:color="auto" w:fill="FFFFFF"/>
        </w:rPr>
        <w:t>,</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7637AE">
        <w:rPr>
          <w:rFonts w:cstheme="minorHAnsi"/>
          <w:color w:val="000000"/>
          <w:shd w:val="clear" w:color="auto" w:fill="FFFFFF"/>
        </w:rPr>
        <w:t>5,</w:t>
      </w:r>
      <w:r w:rsidR="00B3071F">
        <w:rPr>
          <w:rFonts w:cstheme="minorHAnsi"/>
          <w:color w:val="000000"/>
          <w:shd w:val="clear" w:color="auto" w:fill="FFFFFF"/>
        </w:rPr>
        <w:t>403</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w:t>
      </w:r>
      <w:r w:rsidR="00A67FDA">
        <w:rPr>
          <w:rFonts w:cstheme="minorHAnsi"/>
          <w:color w:val="000000"/>
          <w:shd w:val="clear" w:color="auto" w:fill="FFFFFF"/>
        </w:rPr>
        <w:t xml:space="preserve"> up </w:t>
      </w:r>
      <w:r w:rsidR="00B3071F">
        <w:rPr>
          <w:rFonts w:cstheme="minorHAnsi"/>
          <w:color w:val="000000"/>
          <w:shd w:val="clear" w:color="auto" w:fill="FFFFFF"/>
        </w:rPr>
        <w:t>7.5</w:t>
      </w:r>
      <w:r w:rsidR="00A67FDA">
        <w:rPr>
          <w:rFonts w:cstheme="minorHAnsi"/>
          <w:color w:val="000000"/>
          <w:shd w:val="clear" w:color="auto" w:fill="FFFFFF"/>
        </w:rPr>
        <w:t>%</w:t>
      </w:r>
      <w:r w:rsidR="006C576F">
        <w:rPr>
          <w:rFonts w:cstheme="minorHAnsi"/>
          <w:color w:val="000000"/>
          <w:shd w:val="clear" w:color="auto" w:fill="FFFFFF"/>
        </w:rPr>
        <w:t xml:space="preserve"> or </w:t>
      </w:r>
      <w:r w:rsidR="00B3071F">
        <w:rPr>
          <w:rFonts w:cstheme="minorHAnsi"/>
          <w:color w:val="000000"/>
          <w:shd w:val="clear" w:color="auto" w:fill="FFFFFF"/>
        </w:rPr>
        <w:t>379</w:t>
      </w:r>
      <w:r w:rsidR="006C576F">
        <w:rPr>
          <w:rFonts w:cstheme="minorHAnsi"/>
          <w:color w:val="000000"/>
          <w:shd w:val="clear" w:color="auto" w:fill="FFFFFF"/>
        </w:rPr>
        <w:t xml:space="preserve"> ads</w:t>
      </w:r>
      <w:r w:rsidR="00A54D63">
        <w:rPr>
          <w:rFonts w:cstheme="minorHAnsi"/>
          <w:color w:val="000000"/>
          <w:shd w:val="clear" w:color="auto" w:fill="FFFFFF"/>
        </w:rPr>
        <w:t xml:space="preserve"> from a </w:t>
      </w:r>
      <w:r w:rsidR="00B3071F">
        <w:rPr>
          <w:rFonts w:cstheme="minorHAnsi"/>
          <w:color w:val="000000"/>
          <w:shd w:val="clear" w:color="auto" w:fill="FFFFFF"/>
        </w:rPr>
        <w:t>week ago</w:t>
      </w:r>
      <w:r w:rsidR="00A67FDA">
        <w:rPr>
          <w:rFonts w:cstheme="minorHAnsi"/>
          <w:color w:val="000000"/>
          <w:shd w:val="clear" w:color="auto" w:fill="FFFFFF"/>
        </w:rPr>
        <w:t>.</w:t>
      </w:r>
      <w:r w:rsidR="00351AF9">
        <w:rPr>
          <w:rFonts w:cstheme="minorHAnsi"/>
          <w:color w:val="000000"/>
          <w:shd w:val="clear" w:color="auto" w:fill="FFFFFF"/>
        </w:rPr>
        <w:t xml:space="preserve">  This </w:t>
      </w:r>
      <w:r w:rsidR="00D62E7A">
        <w:rPr>
          <w:rFonts w:cstheme="minorHAnsi"/>
          <w:color w:val="000000"/>
          <w:shd w:val="clear" w:color="auto" w:fill="FFFFFF"/>
        </w:rPr>
        <w:t>one-week</w:t>
      </w:r>
      <w:r w:rsidR="00351AF9">
        <w:rPr>
          <w:rFonts w:cstheme="minorHAnsi"/>
          <w:color w:val="000000"/>
          <w:shd w:val="clear" w:color="auto" w:fill="FFFFFF"/>
        </w:rPr>
        <w:t xml:space="preserve"> increase is driven by</w:t>
      </w:r>
      <w:r w:rsidR="00B3071F">
        <w:rPr>
          <w:rFonts w:cstheme="minorHAnsi"/>
          <w:color w:val="000000"/>
          <w:shd w:val="clear" w:color="auto" w:fill="FFFFFF"/>
        </w:rPr>
        <w:t xml:space="preserve"> Manufacturing (+</w:t>
      </w:r>
      <w:r w:rsidR="0032719D">
        <w:rPr>
          <w:rFonts w:cstheme="minorHAnsi"/>
          <w:color w:val="000000"/>
          <w:shd w:val="clear" w:color="auto" w:fill="FFFFFF"/>
        </w:rPr>
        <w:t>116 new ads), Educational Services (+101 new ads) and</w:t>
      </w:r>
      <w:r w:rsidR="00351AF9">
        <w:rPr>
          <w:rFonts w:cstheme="minorHAnsi"/>
          <w:color w:val="000000"/>
          <w:shd w:val="clear" w:color="auto" w:fill="FFFFFF"/>
        </w:rPr>
        <w:t xml:space="preserve"> Health Care &amp; Social Assistance (+</w:t>
      </w:r>
      <w:r w:rsidR="0032719D">
        <w:rPr>
          <w:rFonts w:cstheme="minorHAnsi"/>
          <w:color w:val="000000"/>
          <w:shd w:val="clear" w:color="auto" w:fill="FFFFFF"/>
        </w:rPr>
        <w:t>76</w:t>
      </w:r>
      <w:r w:rsidR="00351AF9">
        <w:rPr>
          <w:rFonts w:cstheme="minorHAnsi"/>
          <w:color w:val="000000"/>
          <w:shd w:val="clear" w:color="auto" w:fill="FFFFFF"/>
        </w:rPr>
        <w:t xml:space="preserve"> new ads</w:t>
      </w:r>
      <w:r w:rsidR="0032719D">
        <w:rPr>
          <w:rFonts w:cstheme="minorHAnsi"/>
          <w:color w:val="000000"/>
          <w:shd w:val="clear" w:color="auto" w:fill="FFFFFF"/>
        </w:rPr>
        <w:t>)</w:t>
      </w:r>
      <w:r w:rsidR="00351AF9">
        <w:rPr>
          <w:rFonts w:cstheme="minorHAnsi"/>
          <w:color w:val="000000"/>
          <w:shd w:val="clear" w:color="auto" w:fill="FFFFFF"/>
        </w:rPr>
        <w:t xml:space="preserve">.  </w:t>
      </w:r>
      <w:r w:rsidR="0032719D">
        <w:rPr>
          <w:rFonts w:cstheme="minorHAnsi"/>
          <w:color w:val="000000"/>
          <w:shd w:val="clear" w:color="auto" w:fill="FFFFFF"/>
        </w:rPr>
        <w:t>Fifteen</w:t>
      </w:r>
      <w:r w:rsidR="00351AF9">
        <w:rPr>
          <w:rFonts w:cstheme="minorHAnsi"/>
          <w:color w:val="000000"/>
          <w:shd w:val="clear" w:color="auto" w:fill="FFFFFF"/>
        </w:rPr>
        <w:t xml:space="preserve"> gaining sectors had a combined </w:t>
      </w:r>
      <w:r w:rsidR="0032719D">
        <w:rPr>
          <w:rFonts w:cstheme="minorHAnsi"/>
          <w:color w:val="000000"/>
          <w:shd w:val="clear" w:color="auto" w:fill="FFFFFF"/>
        </w:rPr>
        <w:t>541</w:t>
      </w:r>
      <w:r w:rsidR="00351AF9">
        <w:rPr>
          <w:rFonts w:cstheme="minorHAnsi"/>
          <w:color w:val="000000"/>
          <w:shd w:val="clear" w:color="auto" w:fill="FFFFFF"/>
        </w:rPr>
        <w:t xml:space="preserve"> more new ads than the prior week.  </w:t>
      </w:r>
      <w:r w:rsidR="00581F04" w:rsidRPr="00581F04">
        <w:rPr>
          <w:rFonts w:cstheme="minorHAnsi"/>
          <w:color w:val="000000"/>
          <w:shd w:val="clear" w:color="auto" w:fill="FFFFFF"/>
        </w:rPr>
        <w:t xml:space="preserve">These gains were dampened by combined new ad declines of </w:t>
      </w:r>
      <w:r w:rsidR="0032719D">
        <w:rPr>
          <w:rFonts w:cstheme="minorHAnsi"/>
          <w:color w:val="000000"/>
          <w:shd w:val="clear" w:color="auto" w:fill="FFFFFF"/>
        </w:rPr>
        <w:t>162</w:t>
      </w:r>
      <w:r w:rsidR="00581F04" w:rsidRPr="00581F04">
        <w:rPr>
          <w:rFonts w:cstheme="minorHAnsi"/>
          <w:color w:val="000000"/>
          <w:shd w:val="clear" w:color="auto" w:fill="FFFFFF"/>
        </w:rPr>
        <w:t xml:space="preserve"> in </w:t>
      </w:r>
      <w:r w:rsidR="0032719D">
        <w:rPr>
          <w:rFonts w:cstheme="minorHAnsi"/>
          <w:color w:val="000000"/>
          <w:shd w:val="clear" w:color="auto" w:fill="FFFFFF"/>
        </w:rPr>
        <w:t>six</w:t>
      </w:r>
      <w:r w:rsidR="00581F04" w:rsidRPr="00581F04">
        <w:rPr>
          <w:rFonts w:cstheme="minorHAnsi"/>
          <w:color w:val="000000"/>
          <w:shd w:val="clear" w:color="auto" w:fill="FFFFFF"/>
        </w:rPr>
        <w:t xml:space="preserve"> sectors, the largest being </w:t>
      </w:r>
      <w:r w:rsidR="0032719D">
        <w:rPr>
          <w:rFonts w:cstheme="minorHAnsi"/>
          <w:color w:val="000000"/>
          <w:shd w:val="clear" w:color="auto" w:fill="FFFFFF"/>
        </w:rPr>
        <w:t>Professional, Scientific, &amp; Technical Services</w:t>
      </w:r>
      <w:r w:rsidR="00581F04" w:rsidRPr="00581F04">
        <w:rPr>
          <w:rFonts w:cstheme="minorHAnsi"/>
          <w:color w:val="000000"/>
          <w:shd w:val="clear" w:color="auto" w:fill="FFFFFF"/>
        </w:rPr>
        <w:t xml:space="preserve"> (-</w:t>
      </w:r>
      <w:r w:rsidR="0032719D">
        <w:rPr>
          <w:rFonts w:cstheme="minorHAnsi"/>
          <w:color w:val="000000"/>
          <w:shd w:val="clear" w:color="auto" w:fill="FFFFFF"/>
        </w:rPr>
        <w:t>9</w:t>
      </w:r>
      <w:r w:rsidR="00581F04" w:rsidRPr="00581F04">
        <w:rPr>
          <w:rFonts w:cstheme="minorHAnsi"/>
          <w:color w:val="000000"/>
          <w:shd w:val="clear" w:color="auto" w:fill="FFFFFF"/>
        </w:rPr>
        <w:t xml:space="preserve">1 new ads), </w:t>
      </w:r>
      <w:r w:rsidR="0032719D">
        <w:rPr>
          <w:rFonts w:cstheme="minorHAnsi"/>
          <w:color w:val="000000"/>
          <w:shd w:val="clear" w:color="auto" w:fill="FFFFFF"/>
        </w:rPr>
        <w:t xml:space="preserve">Retail Trade (-48 new ads) </w:t>
      </w:r>
      <w:r w:rsidR="00581F04" w:rsidRPr="00581F04">
        <w:rPr>
          <w:rFonts w:cstheme="minorHAnsi"/>
          <w:color w:val="000000"/>
          <w:shd w:val="clear" w:color="auto" w:fill="FFFFFF"/>
        </w:rPr>
        <w:t xml:space="preserve">and </w:t>
      </w:r>
      <w:r w:rsidR="0032719D">
        <w:rPr>
          <w:rFonts w:cstheme="minorHAnsi"/>
          <w:color w:val="000000"/>
          <w:shd w:val="clear" w:color="auto" w:fill="FFFFFF"/>
        </w:rPr>
        <w:t>Utilities</w:t>
      </w:r>
      <w:r w:rsidR="00581F04" w:rsidRPr="00581F04">
        <w:rPr>
          <w:rFonts w:cstheme="minorHAnsi"/>
          <w:color w:val="000000"/>
          <w:shd w:val="clear" w:color="auto" w:fill="FFFFFF"/>
        </w:rPr>
        <w:t xml:space="preserve"> (</w:t>
      </w:r>
      <w:r w:rsidR="0032719D">
        <w:rPr>
          <w:rFonts w:cstheme="minorHAnsi"/>
          <w:color w:val="000000"/>
          <w:shd w:val="clear" w:color="auto" w:fill="FFFFFF"/>
        </w:rPr>
        <w:t>-10</w:t>
      </w:r>
      <w:r w:rsidR="00581F04" w:rsidRPr="00581F04">
        <w:rPr>
          <w:rFonts w:cstheme="minorHAnsi"/>
          <w:color w:val="000000"/>
          <w:shd w:val="clear" w:color="auto" w:fill="FFFFFF"/>
        </w:rPr>
        <w:t xml:space="preserve"> new ads).</w:t>
      </w:r>
      <w:r w:rsidR="002E34FC">
        <w:rPr>
          <w:rFonts w:cstheme="minorHAnsi"/>
          <w:color w:val="000000"/>
          <w:shd w:val="clear" w:color="auto" w:fill="FFFFFF"/>
        </w:rPr>
        <w:t xml:space="preserve">  </w:t>
      </w:r>
      <w:r w:rsidR="002D605C">
        <w:rPr>
          <w:rFonts w:cstheme="minorHAnsi"/>
          <w:color w:val="000000"/>
          <w:shd w:val="clear" w:color="auto" w:fill="FFFFFF"/>
        </w:rPr>
        <w:t xml:space="preserve">New </w:t>
      </w:r>
      <w:r w:rsidR="00C3536E">
        <w:rPr>
          <w:rFonts w:cstheme="minorHAnsi"/>
          <w:color w:val="000000"/>
          <w:shd w:val="clear" w:color="auto" w:fill="FFFFFF"/>
        </w:rPr>
        <w:t>postings</w:t>
      </w:r>
      <w:r w:rsidR="002D605C">
        <w:rPr>
          <w:rFonts w:cstheme="minorHAnsi"/>
          <w:color w:val="000000"/>
          <w:shd w:val="clear" w:color="auto" w:fill="FFFFFF"/>
        </w:rPr>
        <w:t xml:space="preserve"> for the week ending September 5</w:t>
      </w:r>
      <w:r w:rsidR="002D605C" w:rsidRPr="002D605C">
        <w:rPr>
          <w:rFonts w:cstheme="minorHAnsi"/>
          <w:color w:val="000000"/>
          <w:shd w:val="clear" w:color="auto" w:fill="FFFFFF"/>
          <w:vertAlign w:val="superscript"/>
        </w:rPr>
        <w:t>th</w:t>
      </w:r>
      <w:r w:rsidR="002D605C">
        <w:rPr>
          <w:rFonts w:cstheme="minorHAnsi"/>
          <w:color w:val="000000"/>
          <w:shd w:val="clear" w:color="auto" w:fill="FFFFFF"/>
        </w:rPr>
        <w:t xml:space="preserve"> was a </w:t>
      </w:r>
      <w:r w:rsidR="00C3536E">
        <w:rPr>
          <w:rFonts w:cstheme="minorHAnsi"/>
          <w:color w:val="000000"/>
          <w:shd w:val="clear" w:color="auto" w:fill="FFFFFF"/>
        </w:rPr>
        <w:t>four-week</w:t>
      </w:r>
      <w:r w:rsidR="002D605C">
        <w:rPr>
          <w:rFonts w:cstheme="minorHAnsi"/>
          <w:color w:val="000000"/>
          <w:shd w:val="clear" w:color="auto" w:fill="FFFFFF"/>
        </w:rPr>
        <w:t xml:space="preserve"> high and was the fourth highest weekly count during the past six months.  This weekly level is 4</w:t>
      </w:r>
      <w:r w:rsidR="00C3536E">
        <w:rPr>
          <w:rFonts w:cstheme="minorHAnsi"/>
          <w:color w:val="000000"/>
          <w:shd w:val="clear" w:color="auto" w:fill="FFFFFF"/>
        </w:rPr>
        <w:t>2% higher than new posting counts from a year ago.</w:t>
      </w:r>
      <w:r w:rsidR="00D62E7A" w:rsidRPr="0032719D">
        <w:rPr>
          <w:rFonts w:cstheme="minorHAnsi"/>
          <w:i/>
          <w:iCs/>
          <w:color w:val="000000"/>
          <w:shd w:val="clear" w:color="auto" w:fill="FFFFFF"/>
        </w:rPr>
        <w:t xml:space="preserve"> </w:t>
      </w:r>
    </w:p>
    <w:p w14:paraId="09668764" w14:textId="50FB705C" w:rsidR="0040296B" w:rsidRDefault="0032719D" w:rsidP="0088622E">
      <w:pPr>
        <w:rPr>
          <w:rFonts w:cstheme="minorHAnsi"/>
          <w:color w:val="000000"/>
          <w:shd w:val="clear" w:color="auto" w:fill="FFFFFF"/>
        </w:rPr>
      </w:pPr>
      <w:bookmarkStart w:id="0" w:name="_GoBack"/>
      <w:r>
        <w:rPr>
          <w:noProof/>
        </w:rPr>
        <w:drawing>
          <wp:inline distT="0" distB="0" distL="0" distR="0" wp14:anchorId="7C87F424" wp14:editId="0241E2BD">
            <wp:extent cx="6847840" cy="2896870"/>
            <wp:effectExtent l="0" t="0" r="10160" b="1778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DCD078-162B-40B9-B1C5-2D79D9F18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14:paraId="5A8CA9DE" w14:textId="68D4809C" w:rsidR="00543012" w:rsidRDefault="002810F5" w:rsidP="0088622E">
      <w:pPr>
        <w:rPr>
          <w:rFonts w:ascii="Calibri" w:hAnsi="Calibri" w:cs="Calibri"/>
          <w:color w:val="000000"/>
          <w:shd w:val="clear" w:color="auto" w:fill="FFFFFF"/>
        </w:rPr>
      </w:pPr>
      <w:r>
        <w:rPr>
          <w:rFonts w:cstheme="minorHAnsi"/>
          <w:color w:val="000000"/>
          <w:shd w:val="clear" w:color="auto" w:fill="FFFFFF"/>
        </w:rPr>
        <w:br/>
      </w:r>
      <w:r w:rsidR="000D7D50">
        <w:rPr>
          <w:rFonts w:eastAsia="Times New Roman" w:cstheme="minorHAnsi"/>
        </w:rPr>
        <w:br/>
      </w:r>
      <w:r w:rsidR="00543012" w:rsidRPr="00543012">
        <w:rPr>
          <w:rFonts w:ascii="Calibri" w:hAnsi="Calibri" w:cs="Calibri"/>
          <w:b/>
          <w:color w:val="000000"/>
          <w:shd w:val="clear" w:color="auto" w:fill="FFFFFF"/>
        </w:rPr>
        <w:t>Industries</w:t>
      </w:r>
      <w:r w:rsidR="00543012">
        <w:rPr>
          <w:rFonts w:ascii="Calibri" w:hAnsi="Calibri" w:cs="Calibri"/>
          <w:color w:val="000000"/>
          <w:shd w:val="clear" w:color="auto" w:fill="FFFFFF"/>
        </w:rPr>
        <w:t xml:space="preserve"> with the most new postings include</w:t>
      </w:r>
      <w:r w:rsidR="00654C4A">
        <w:rPr>
          <w:rFonts w:ascii="Calibri" w:hAnsi="Calibri" w:cs="Calibri"/>
          <w:color w:val="000000"/>
          <w:shd w:val="clear" w:color="auto" w:fill="FFFFFF"/>
        </w:rPr>
        <w:t xml:space="preserve"> </w:t>
      </w:r>
      <w:r w:rsidR="00543012">
        <w:rPr>
          <w:rFonts w:ascii="Calibri" w:hAnsi="Calibri" w:cs="Calibri"/>
          <w:color w:val="000000"/>
          <w:shd w:val="clear" w:color="auto" w:fill="FFFFFF"/>
        </w:rPr>
        <w:t xml:space="preserve">Health &amp; Social Assistance, </w:t>
      </w:r>
      <w:r w:rsidR="00F75EB8">
        <w:rPr>
          <w:rFonts w:ascii="Calibri" w:hAnsi="Calibri" w:cs="Calibri"/>
          <w:color w:val="000000"/>
          <w:shd w:val="clear" w:color="auto" w:fill="FFFFFF"/>
        </w:rPr>
        <w:t xml:space="preserve">Retail Trade, </w:t>
      </w:r>
      <w:r w:rsidR="00654C4A">
        <w:rPr>
          <w:rFonts w:ascii="Calibri" w:hAnsi="Calibri" w:cs="Calibri"/>
          <w:color w:val="000000"/>
          <w:shd w:val="clear" w:color="auto" w:fill="FFFFFF"/>
        </w:rPr>
        <w:t xml:space="preserve">and </w:t>
      </w:r>
      <w:r w:rsidR="00904F54">
        <w:rPr>
          <w:rFonts w:ascii="Calibri" w:hAnsi="Calibri" w:cs="Calibri"/>
          <w:color w:val="000000"/>
          <w:shd w:val="clear" w:color="auto" w:fill="FFFFFF"/>
        </w:rPr>
        <w:t>Finance &amp; Insurance.</w:t>
      </w:r>
    </w:p>
    <w:p w14:paraId="2519C3A4" w14:textId="2DCFF32C" w:rsidR="00314B6F" w:rsidRPr="00314B6F" w:rsidRDefault="00DB1461" w:rsidP="00314B6F">
      <w:pPr>
        <w:rPr>
          <w:rFonts w:ascii="Calibri" w:hAnsi="Calibri" w:cs="Calibri"/>
          <w:color w:val="000000"/>
          <w:shd w:val="clear" w:color="auto" w:fill="FFFFFF"/>
        </w:rPr>
      </w:pPr>
      <w:r w:rsidRPr="00314B6F">
        <w:rPr>
          <w:rFonts w:ascii="Calibri" w:hAnsi="Calibri" w:cs="Calibri"/>
          <w:b/>
          <w:color w:val="000000"/>
          <w:shd w:val="clear" w:color="auto" w:fill="FFFFFF"/>
        </w:rPr>
        <w:t xml:space="preserve">Occupations </w:t>
      </w:r>
      <w:r w:rsidRPr="00314B6F">
        <w:rPr>
          <w:rFonts w:ascii="Calibri" w:hAnsi="Calibri" w:cs="Calibri"/>
          <w:color w:val="000000"/>
          <w:shd w:val="clear" w:color="auto" w:fill="FFFFFF"/>
        </w:rPr>
        <w:t>with the most new postings include</w:t>
      </w:r>
      <w:r w:rsidR="00654C4A" w:rsidRPr="00314B6F">
        <w:rPr>
          <w:rFonts w:ascii="Calibri" w:hAnsi="Calibri" w:cs="Calibri"/>
          <w:color w:val="000000"/>
          <w:shd w:val="clear" w:color="auto" w:fill="FFFFFF"/>
        </w:rPr>
        <w:t xml:space="preserve"> </w:t>
      </w:r>
      <w:r w:rsidR="00726C5B">
        <w:rPr>
          <w:rFonts w:ascii="Calibri" w:hAnsi="Calibri" w:cs="Calibri"/>
          <w:color w:val="000000"/>
          <w:shd w:val="clear" w:color="auto" w:fill="FFFFFF"/>
        </w:rPr>
        <w:t xml:space="preserve">Registered Nurses, Retail Salespersons, and Food </w:t>
      </w:r>
      <w:r w:rsidR="004A5324" w:rsidRPr="004A5324">
        <w:rPr>
          <w:rFonts w:ascii="Calibri" w:hAnsi="Calibri" w:cs="Calibri"/>
          <w:color w:val="000000"/>
          <w:shd w:val="clear" w:color="auto" w:fill="FFFFFF"/>
        </w:rPr>
        <w:t>Customer Service Representatives</w:t>
      </w:r>
      <w:r w:rsidR="00A67FDA">
        <w:rPr>
          <w:rFonts w:ascii="Calibri" w:hAnsi="Calibri" w:cs="Calibri"/>
          <w:color w:val="000000"/>
          <w:shd w:val="clear" w:color="auto" w:fill="FFFFFF"/>
        </w:rPr>
        <w:t>.</w:t>
      </w:r>
    </w:p>
    <w:p w14:paraId="00B58E16" w14:textId="509BC00A" w:rsidR="00543012" w:rsidRDefault="00DB1461">
      <w:pPr>
        <w:rPr>
          <w:rFonts w:ascii="Calibri" w:hAnsi="Calibri" w:cs="Calibri"/>
          <w:b/>
          <w:color w:val="000000"/>
          <w:sz w:val="28"/>
          <w:szCs w:val="28"/>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with the most new postings include</w:t>
      </w:r>
      <w:r w:rsidR="004A5324">
        <w:rPr>
          <w:rFonts w:ascii="Calibri" w:hAnsi="Calibri" w:cs="Calibri"/>
          <w:color w:val="000000"/>
          <w:shd w:val="clear" w:color="auto" w:fill="FFFFFF"/>
        </w:rPr>
        <w:t xml:space="preserve"> </w:t>
      </w:r>
      <w:r w:rsidR="00726C5B">
        <w:rPr>
          <w:rFonts w:ascii="Calibri" w:hAnsi="Calibri" w:cs="Calibri"/>
          <w:color w:val="000000"/>
          <w:shd w:val="clear" w:color="auto" w:fill="FFFFFF"/>
        </w:rPr>
        <w:t>Boston Market, Amazon</w:t>
      </w:r>
      <w:r w:rsidR="00305125">
        <w:rPr>
          <w:rFonts w:ascii="Calibri" w:hAnsi="Calibri" w:cs="Calibri"/>
          <w:color w:val="000000"/>
          <w:shd w:val="clear" w:color="auto" w:fill="FFFFFF"/>
        </w:rPr>
        <w:t>, and The Hartford</w:t>
      </w:r>
      <w:r w:rsidR="00726C5B">
        <w:rPr>
          <w:rFonts w:ascii="Calibri" w:hAnsi="Calibri" w:cs="Calibri"/>
          <w:color w:val="000000"/>
          <w:shd w:val="clear" w:color="auto" w:fill="FFFFFF"/>
        </w:rPr>
        <w:t>.</w:t>
      </w:r>
      <w:r w:rsidR="00543012">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1C34024A" w14:textId="7EEF2BCE" w:rsidR="00804C91" w:rsidRDefault="00804C91" w:rsidP="00804C91">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726C5B">
        <w:rPr>
          <w:rFonts w:eastAsia="Times New Roman" w:cstheme="minorHAnsi"/>
        </w:rPr>
        <w:t>1,</w:t>
      </w:r>
      <w:r w:rsidR="002D605C">
        <w:rPr>
          <w:rFonts w:eastAsia="Times New Roman" w:cstheme="minorHAnsi"/>
        </w:rPr>
        <w:t xml:space="preserve">129 </w:t>
      </w:r>
      <w:r>
        <w:rPr>
          <w:rFonts w:eastAsia="Times New Roman" w:cstheme="minorHAnsi"/>
        </w:rPr>
        <w:t>new posting</w:t>
      </w:r>
      <w:r w:rsidRPr="0088622E">
        <w:rPr>
          <w:rFonts w:eastAsia="Times New Roman" w:cstheme="minorHAnsi"/>
        </w:rPr>
        <w:t xml:space="preserve">s, </w:t>
      </w:r>
      <w:r w:rsidR="007B084C">
        <w:rPr>
          <w:rFonts w:eastAsia="Times New Roman" w:cstheme="minorHAnsi"/>
        </w:rPr>
        <w:t>+</w:t>
      </w:r>
      <w:r w:rsidR="002D605C">
        <w:rPr>
          <w:rFonts w:eastAsia="Times New Roman" w:cstheme="minorHAnsi"/>
        </w:rPr>
        <w:t>7</w:t>
      </w:r>
      <w:r w:rsidRPr="0088622E">
        <w:rPr>
          <w:rFonts w:eastAsia="Times New Roman" w:cstheme="minorHAnsi"/>
        </w:rPr>
        <w:t>%</w:t>
      </w:r>
      <w:r w:rsidR="00AE5DF8">
        <w:rPr>
          <w:rFonts w:eastAsia="Times New Roman" w:cstheme="minorHAnsi"/>
        </w:rPr>
        <w:t xml:space="preserve"> over the week</w:t>
      </w:r>
      <w:r w:rsidRPr="0088622E">
        <w:rPr>
          <w:rFonts w:eastAsia="Times New Roman" w:cstheme="minorHAnsi"/>
        </w:rPr>
        <w:t>)</w:t>
      </w:r>
    </w:p>
    <w:p w14:paraId="4BFEB3FD" w14:textId="13850AA8" w:rsidR="00C679E2" w:rsidRDefault="00C679E2" w:rsidP="00C679E2">
      <w:pPr>
        <w:pStyle w:val="ListParagraph"/>
        <w:numPr>
          <w:ilvl w:val="0"/>
          <w:numId w:val="1"/>
        </w:numPr>
        <w:rPr>
          <w:rFonts w:eastAsia="Times New Roman" w:cstheme="minorHAnsi"/>
        </w:rPr>
      </w:pPr>
      <w:r>
        <w:rPr>
          <w:rFonts w:eastAsia="Times New Roman" w:cstheme="minorHAnsi"/>
          <w:b/>
          <w:bCs/>
        </w:rPr>
        <w:t>Retail Trade</w:t>
      </w:r>
      <w:r w:rsidRPr="0088622E">
        <w:rPr>
          <w:rFonts w:eastAsia="Times New Roman" w:cstheme="minorHAnsi"/>
        </w:rPr>
        <w:t xml:space="preserve"> (</w:t>
      </w:r>
      <w:r w:rsidR="002D605C">
        <w:rPr>
          <w:rFonts w:eastAsia="Times New Roman" w:cstheme="minorHAnsi"/>
        </w:rPr>
        <w:t>676</w:t>
      </w:r>
      <w:r>
        <w:rPr>
          <w:rFonts w:eastAsia="Times New Roman" w:cstheme="minorHAnsi"/>
        </w:rPr>
        <w:t xml:space="preserve"> new posting</w:t>
      </w:r>
      <w:r w:rsidRPr="0088622E">
        <w:rPr>
          <w:rFonts w:eastAsia="Times New Roman" w:cstheme="minorHAnsi"/>
        </w:rPr>
        <w:t>s,</w:t>
      </w:r>
      <w:r>
        <w:rPr>
          <w:rFonts w:eastAsia="Times New Roman" w:cstheme="minorHAnsi"/>
        </w:rPr>
        <w:t xml:space="preserve"> </w:t>
      </w:r>
      <w:r w:rsidR="00726C5B">
        <w:rPr>
          <w:rFonts w:eastAsia="Times New Roman" w:cstheme="minorHAnsi"/>
        </w:rPr>
        <w:t>-</w:t>
      </w:r>
      <w:r w:rsidR="002D605C">
        <w:rPr>
          <w:rFonts w:eastAsia="Times New Roman" w:cstheme="minorHAnsi"/>
        </w:rPr>
        <w:t>7</w:t>
      </w:r>
      <w:r w:rsidR="00804C91">
        <w:rPr>
          <w:rFonts w:eastAsia="Times New Roman" w:cstheme="minorHAnsi"/>
        </w:rPr>
        <w:t>%</w:t>
      </w:r>
      <w:r>
        <w:rPr>
          <w:rFonts w:eastAsia="Times New Roman" w:cstheme="minorHAnsi"/>
        </w:rPr>
        <w:t xml:space="preserve"> over the week</w:t>
      </w:r>
      <w:r w:rsidRPr="0088622E">
        <w:rPr>
          <w:rFonts w:eastAsia="Times New Roman" w:cstheme="minorHAnsi"/>
        </w:rPr>
        <w:t>)</w:t>
      </w:r>
    </w:p>
    <w:p w14:paraId="635FEDE8" w14:textId="364BF017" w:rsidR="0088622E" w:rsidRDefault="00904F54" w:rsidP="0088622E">
      <w:pPr>
        <w:pStyle w:val="ListParagraph"/>
        <w:numPr>
          <w:ilvl w:val="0"/>
          <w:numId w:val="1"/>
        </w:numPr>
        <w:rPr>
          <w:rFonts w:eastAsia="Times New Roman" w:cstheme="minorHAnsi"/>
        </w:rPr>
      </w:pPr>
      <w:r>
        <w:rPr>
          <w:rFonts w:eastAsia="Times New Roman" w:cstheme="minorHAnsi"/>
          <w:b/>
          <w:bCs/>
        </w:rPr>
        <w:t>Finance &amp; Insurance</w:t>
      </w:r>
      <w:r w:rsidR="00C679E2">
        <w:rPr>
          <w:rFonts w:eastAsia="Times New Roman" w:cstheme="minorHAnsi"/>
          <w:b/>
          <w:bCs/>
        </w:rPr>
        <w:t xml:space="preserve"> </w:t>
      </w:r>
      <w:r w:rsidR="0088622E">
        <w:rPr>
          <w:rFonts w:eastAsia="Times New Roman" w:cstheme="minorHAnsi"/>
        </w:rPr>
        <w:t>(</w:t>
      </w:r>
      <w:r w:rsidR="00726C5B">
        <w:rPr>
          <w:rFonts w:eastAsia="Times New Roman" w:cstheme="minorHAnsi"/>
        </w:rPr>
        <w:t>45</w:t>
      </w:r>
      <w:r w:rsidR="002D605C">
        <w:rPr>
          <w:rFonts w:eastAsia="Times New Roman" w:cstheme="minorHAnsi"/>
        </w:rPr>
        <w:t>4</w:t>
      </w:r>
      <w:r w:rsidR="00237C3D">
        <w:rPr>
          <w:rFonts w:eastAsia="Times New Roman" w:cstheme="minorHAnsi"/>
        </w:rPr>
        <w:t xml:space="preserve"> new posting</w:t>
      </w:r>
      <w:r w:rsidR="0088622E">
        <w:rPr>
          <w:rFonts w:eastAsia="Times New Roman" w:cstheme="minorHAnsi"/>
        </w:rPr>
        <w:t xml:space="preserve">s, </w:t>
      </w:r>
      <w:r w:rsidR="002D605C">
        <w:rPr>
          <w:rFonts w:eastAsia="Times New Roman" w:cstheme="minorHAnsi"/>
        </w:rPr>
        <w:t>-0.2%</w:t>
      </w:r>
      <w:r w:rsidR="00AE5DF8">
        <w:rPr>
          <w:rFonts w:eastAsia="Times New Roman" w:cstheme="minorHAnsi"/>
        </w:rPr>
        <w:t xml:space="preserve"> over the week</w:t>
      </w:r>
      <w:r w:rsidR="0088622E">
        <w:rPr>
          <w:rFonts w:eastAsia="Times New Roman" w:cstheme="minorHAnsi"/>
        </w:rPr>
        <w:t>)</w:t>
      </w:r>
    </w:p>
    <w:p w14:paraId="73AC04ED" w14:textId="71D526D1" w:rsidR="001A6B33" w:rsidRDefault="00686CEC">
      <w:r w:rsidRPr="00686CEC">
        <w:t xml:space="preserve"> </w:t>
      </w:r>
      <w:r w:rsidR="00C77024" w:rsidRPr="00C77024">
        <w:t xml:space="preserve"> </w:t>
      </w:r>
      <w:r w:rsidR="002C780F" w:rsidRPr="002C780F">
        <w:t xml:space="preserve"> </w:t>
      </w:r>
      <w:r w:rsidR="00305125" w:rsidRPr="00305125">
        <w:rPr>
          <w:noProof/>
        </w:rPr>
        <w:drawing>
          <wp:inline distT="0" distB="0" distL="0" distR="0" wp14:anchorId="7B10886B" wp14:editId="20C2F246">
            <wp:extent cx="6847840" cy="42849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284980"/>
                    </a:xfrm>
                    <a:prstGeom prst="rect">
                      <a:avLst/>
                    </a:prstGeom>
                    <a:noFill/>
                    <a:ln>
                      <a:noFill/>
                    </a:ln>
                  </pic:spPr>
                </pic:pic>
              </a:graphicData>
            </a:graphic>
          </wp:inline>
        </w:drawing>
      </w:r>
      <w:r w:rsidR="007B084C" w:rsidRPr="007B084C">
        <w:t xml:space="preserve"> </w:t>
      </w:r>
      <w:r w:rsidR="00904F54">
        <w:t>1</w:t>
      </w:r>
      <w:r w:rsidR="00305125">
        <w:t>5</w:t>
      </w:r>
      <w:r w:rsidR="00726C5B">
        <w:t xml:space="preserve"> </w:t>
      </w:r>
      <w:r w:rsidR="00237C3D">
        <w:rPr>
          <w:rFonts w:ascii="Calibri" w:hAnsi="Calibri" w:cs="Calibri"/>
          <w:color w:val="000000"/>
          <w:shd w:val="clear" w:color="auto" w:fill="FFFFFF"/>
        </w:rPr>
        <w:t>sectors had job posting</w:t>
      </w:r>
      <w:r w:rsidR="00597C35">
        <w:rPr>
          <w:rFonts w:ascii="Calibri" w:hAnsi="Calibri" w:cs="Calibri"/>
          <w:color w:val="000000"/>
          <w:shd w:val="clear" w:color="auto" w:fill="FFFFFF"/>
        </w:rPr>
        <w:t xml:space="preserve"> </w:t>
      </w:r>
      <w:r w:rsidR="00B03FFB">
        <w:rPr>
          <w:rFonts w:ascii="Calibri" w:hAnsi="Calibri" w:cs="Calibri"/>
          <w:color w:val="000000"/>
          <w:shd w:val="clear" w:color="auto" w:fill="FFFFFF"/>
        </w:rPr>
        <w:t>in</w:t>
      </w:r>
      <w:r w:rsidR="00D851EF" w:rsidRPr="00B219BB">
        <w:rPr>
          <w:rFonts w:ascii="Calibri" w:hAnsi="Calibri" w:cs="Calibri"/>
          <w:color w:val="000000"/>
          <w:shd w:val="clear" w:color="auto" w:fill="FFFFFF"/>
        </w:rPr>
        <w:t>creases over the week</w:t>
      </w:r>
      <w:r w:rsidR="00904F54">
        <w:rPr>
          <w:rFonts w:ascii="Calibri" w:hAnsi="Calibri" w:cs="Calibri"/>
          <w:color w:val="000000"/>
          <w:shd w:val="clear" w:color="auto" w:fill="FFFFFF"/>
        </w:rPr>
        <w:t xml:space="preserve"> and </w:t>
      </w:r>
      <w:r w:rsidR="00305125">
        <w:rPr>
          <w:rFonts w:ascii="Calibri" w:hAnsi="Calibri" w:cs="Calibri"/>
          <w:color w:val="000000"/>
          <w:shd w:val="clear" w:color="auto" w:fill="FFFFFF"/>
        </w:rPr>
        <w:t>6</w:t>
      </w:r>
      <w:r w:rsidR="00904F54">
        <w:rPr>
          <w:rFonts w:ascii="Calibri" w:hAnsi="Calibri" w:cs="Calibri"/>
          <w:color w:val="000000"/>
          <w:shd w:val="clear" w:color="auto" w:fill="FFFFFF"/>
        </w:rPr>
        <w:t xml:space="preserve"> </w:t>
      </w:r>
      <w:r w:rsidR="007B084C">
        <w:rPr>
          <w:rFonts w:ascii="Calibri" w:hAnsi="Calibri" w:cs="Calibri"/>
          <w:color w:val="000000"/>
          <w:shd w:val="clear" w:color="auto" w:fill="FFFFFF"/>
        </w:rPr>
        <w:t>had de</w:t>
      </w:r>
      <w:r w:rsidR="00D851EF" w:rsidRPr="00B219BB">
        <w:rPr>
          <w:rFonts w:ascii="Calibri" w:hAnsi="Calibri" w:cs="Calibri"/>
          <w:color w:val="000000"/>
          <w:shd w:val="clear" w:color="auto" w:fill="FFFFFF"/>
        </w:rPr>
        <w:t>creases.</w:t>
      </w:r>
      <w:r w:rsidR="00467DD9">
        <w:rPr>
          <w:rFonts w:ascii="Calibri" w:hAnsi="Calibri" w:cs="Calibri"/>
          <w:color w:val="000000"/>
          <w:shd w:val="clear" w:color="auto" w:fill="FFFFFF"/>
        </w:rPr>
        <w:t xml:space="preserve"> </w:t>
      </w:r>
      <w:r w:rsidR="00D851EF" w:rsidRPr="00B219BB">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Some of the </w:t>
      </w:r>
      <w:r w:rsidR="00D851EF"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7B084C">
        <w:rPr>
          <w:rFonts w:ascii="Calibri" w:hAnsi="Calibri" w:cs="Calibri"/>
          <w:color w:val="000000"/>
          <w:shd w:val="clear" w:color="auto" w:fill="FFFFFF"/>
        </w:rPr>
        <w:t>inc</w:t>
      </w:r>
      <w:r w:rsidR="0023506D">
        <w:rPr>
          <w:rFonts w:ascii="Calibri" w:hAnsi="Calibri" w:cs="Calibri"/>
          <w:color w:val="000000"/>
          <w:shd w:val="clear" w:color="auto" w:fill="FFFFFF"/>
        </w:rPr>
        <w:t>reases</w:t>
      </w:r>
      <w:r w:rsidR="00D851EF" w:rsidRPr="00B219BB">
        <w:rPr>
          <w:rFonts w:ascii="Calibri" w:hAnsi="Calibri" w:cs="Calibri"/>
          <w:color w:val="000000"/>
          <w:shd w:val="clear" w:color="auto" w:fill="FFFFFF"/>
        </w:rPr>
        <w:t xml:space="preserve"> occurred in</w:t>
      </w:r>
      <w:r w:rsidR="00305125">
        <w:rPr>
          <w:rFonts w:ascii="Calibri" w:hAnsi="Calibri" w:cs="Calibri"/>
          <w:color w:val="000000"/>
          <w:shd w:val="clear" w:color="auto" w:fill="FFFFFF"/>
        </w:rPr>
        <w:t xml:space="preserve"> Educational Services (+50% or +101 new ads), Information (+48% or +46 new ads), and Other Services (+46% or +41 new ads)</w:t>
      </w:r>
      <w:r w:rsidR="00160EAD">
        <w:rPr>
          <w:rFonts w:ascii="Calibri" w:hAnsi="Calibri" w:cs="Calibri"/>
          <w:color w:val="000000"/>
          <w:shd w:val="clear" w:color="auto" w:fill="FFFFFF"/>
        </w:rPr>
        <w:t>.</w:t>
      </w:r>
      <w:r w:rsidR="00A67FDA">
        <w:rPr>
          <w:rFonts w:ascii="Calibri" w:hAnsi="Calibri" w:cs="Calibri"/>
          <w:color w:val="000000"/>
          <w:shd w:val="clear" w:color="auto" w:fill="FFFFFF"/>
        </w:rPr>
        <w:t xml:space="preserve">  </w:t>
      </w:r>
      <w:r w:rsidR="00B1520A">
        <w:rPr>
          <w:rFonts w:ascii="Calibri" w:hAnsi="Calibri" w:cs="Calibri"/>
          <w:color w:val="000000"/>
          <w:shd w:val="clear" w:color="auto" w:fill="FFFFFF"/>
        </w:rPr>
        <w:t>The</w:t>
      </w:r>
      <w:r w:rsidR="00305125">
        <w:rPr>
          <w:rFonts w:ascii="Calibri" w:hAnsi="Calibri" w:cs="Calibri"/>
          <w:color w:val="000000"/>
          <w:shd w:val="clear" w:color="auto" w:fill="FFFFFF"/>
        </w:rPr>
        <w:t xml:space="preserve"> six</w:t>
      </w:r>
      <w:r w:rsidR="00B1520A">
        <w:rPr>
          <w:rFonts w:ascii="Calibri" w:hAnsi="Calibri" w:cs="Calibri"/>
          <w:color w:val="000000"/>
          <w:shd w:val="clear" w:color="auto" w:fill="FFFFFF"/>
        </w:rPr>
        <w:t xml:space="preserve"> decreasing sectors were down </w:t>
      </w:r>
      <w:r w:rsidR="00305125">
        <w:rPr>
          <w:rFonts w:ascii="Calibri" w:hAnsi="Calibri" w:cs="Calibri"/>
          <w:color w:val="000000"/>
          <w:shd w:val="clear" w:color="auto" w:fill="FFFFFF"/>
        </w:rPr>
        <w:t xml:space="preserve">91 </w:t>
      </w:r>
      <w:r w:rsidR="00B1520A">
        <w:rPr>
          <w:rFonts w:ascii="Calibri" w:hAnsi="Calibri" w:cs="Calibri"/>
          <w:color w:val="000000"/>
          <w:shd w:val="clear" w:color="auto" w:fill="FFFFFF"/>
        </w:rPr>
        <w:t xml:space="preserve">or less over the week. </w:t>
      </w:r>
      <w:r w:rsidR="00160EAD">
        <w:rPr>
          <w:rFonts w:ascii="Calibri" w:hAnsi="Calibri" w:cs="Calibri"/>
          <w:color w:val="000000"/>
          <w:shd w:val="clear" w:color="auto" w:fill="FFFFFF"/>
        </w:rPr>
        <w:t xml:space="preserve"> </w:t>
      </w:r>
      <w:r w:rsidR="00B1520A">
        <w:rPr>
          <w:rFonts w:ascii="Calibri" w:hAnsi="Calibri" w:cs="Calibri"/>
          <w:color w:val="000000"/>
          <w:shd w:val="clear" w:color="auto" w:fill="FFFFFF"/>
        </w:rPr>
        <w:t xml:space="preserve">Some of the largest decreases occurred in </w:t>
      </w:r>
      <w:r w:rsidR="00305125">
        <w:rPr>
          <w:rFonts w:ascii="Calibri" w:hAnsi="Calibri" w:cs="Calibri"/>
          <w:color w:val="000000"/>
          <w:shd w:val="clear" w:color="auto" w:fill="FFFFFF"/>
        </w:rPr>
        <w:t>Professional, Scientific, and Technical Services</w:t>
      </w:r>
      <w:r w:rsidR="00A67FDA">
        <w:rPr>
          <w:rFonts w:ascii="Calibri" w:hAnsi="Calibri" w:cs="Calibri"/>
          <w:color w:val="000000"/>
          <w:shd w:val="clear" w:color="auto" w:fill="FFFFFF"/>
        </w:rPr>
        <w:t xml:space="preserve"> (-</w:t>
      </w:r>
      <w:r w:rsidR="00305125">
        <w:rPr>
          <w:rFonts w:ascii="Calibri" w:hAnsi="Calibri" w:cs="Calibri"/>
          <w:color w:val="000000"/>
          <w:shd w:val="clear" w:color="auto" w:fill="FFFFFF"/>
        </w:rPr>
        <w:t>91</w:t>
      </w:r>
      <w:r w:rsidR="00B1520A">
        <w:rPr>
          <w:rFonts w:ascii="Calibri" w:hAnsi="Calibri" w:cs="Calibri"/>
          <w:color w:val="000000"/>
          <w:shd w:val="clear" w:color="auto" w:fill="FFFFFF"/>
        </w:rPr>
        <w:t xml:space="preserve"> new ads or -</w:t>
      </w:r>
      <w:r w:rsidR="00305125">
        <w:rPr>
          <w:rFonts w:ascii="Calibri" w:hAnsi="Calibri" w:cs="Calibri"/>
          <w:color w:val="000000"/>
          <w:shd w:val="clear" w:color="auto" w:fill="FFFFFF"/>
        </w:rPr>
        <w:t>30</w:t>
      </w:r>
      <w:r w:rsidR="00B1520A">
        <w:rPr>
          <w:rFonts w:ascii="Calibri" w:hAnsi="Calibri" w:cs="Calibri"/>
          <w:color w:val="000000"/>
          <w:shd w:val="clear" w:color="auto" w:fill="FFFFFF"/>
        </w:rPr>
        <w:t>%)</w:t>
      </w:r>
      <w:r w:rsidR="00A67FDA">
        <w:rPr>
          <w:rFonts w:ascii="Calibri" w:hAnsi="Calibri" w:cs="Calibri"/>
          <w:color w:val="000000"/>
          <w:shd w:val="clear" w:color="auto" w:fill="FFFFFF"/>
        </w:rPr>
        <w:t xml:space="preserve">, </w:t>
      </w:r>
      <w:r w:rsidR="00305125">
        <w:rPr>
          <w:rFonts w:ascii="Calibri" w:hAnsi="Calibri" w:cs="Calibri"/>
          <w:color w:val="000000"/>
          <w:shd w:val="clear" w:color="auto" w:fill="FFFFFF"/>
        </w:rPr>
        <w:t>Utilities</w:t>
      </w:r>
      <w:r w:rsidR="00A67FDA">
        <w:rPr>
          <w:rFonts w:ascii="Calibri" w:hAnsi="Calibri" w:cs="Calibri"/>
          <w:color w:val="000000"/>
          <w:shd w:val="clear" w:color="auto" w:fill="FFFFFF"/>
        </w:rPr>
        <w:t xml:space="preserve"> (-</w:t>
      </w:r>
      <w:r w:rsidR="00305125">
        <w:rPr>
          <w:rFonts w:ascii="Calibri" w:hAnsi="Calibri" w:cs="Calibri"/>
          <w:color w:val="000000"/>
          <w:shd w:val="clear" w:color="auto" w:fill="FFFFFF"/>
        </w:rPr>
        <w:t>10</w:t>
      </w:r>
      <w:r w:rsidR="00A67FDA">
        <w:rPr>
          <w:rFonts w:ascii="Calibri" w:hAnsi="Calibri" w:cs="Calibri"/>
          <w:color w:val="000000"/>
          <w:shd w:val="clear" w:color="auto" w:fill="FFFFFF"/>
        </w:rPr>
        <w:t xml:space="preserve"> new ads or -</w:t>
      </w:r>
      <w:r w:rsidR="00305125">
        <w:rPr>
          <w:rFonts w:ascii="Calibri" w:hAnsi="Calibri" w:cs="Calibri"/>
          <w:color w:val="000000"/>
          <w:shd w:val="clear" w:color="auto" w:fill="FFFFFF"/>
        </w:rPr>
        <w:t>22</w:t>
      </w:r>
      <w:r w:rsidR="00A67FDA">
        <w:rPr>
          <w:rFonts w:ascii="Calibri" w:hAnsi="Calibri" w:cs="Calibri"/>
          <w:color w:val="000000"/>
          <w:shd w:val="clear" w:color="auto" w:fill="FFFFFF"/>
        </w:rPr>
        <w:t xml:space="preserve">%), and </w:t>
      </w:r>
      <w:r w:rsidR="00B1520A">
        <w:rPr>
          <w:rFonts w:ascii="Calibri" w:hAnsi="Calibri" w:cs="Calibri"/>
          <w:color w:val="000000"/>
          <w:shd w:val="clear" w:color="auto" w:fill="FFFFFF"/>
        </w:rPr>
        <w:t>Retail Trade</w:t>
      </w:r>
      <w:r w:rsidR="00A67FDA">
        <w:rPr>
          <w:rFonts w:ascii="Calibri" w:hAnsi="Calibri" w:cs="Calibri"/>
          <w:color w:val="000000"/>
          <w:shd w:val="clear" w:color="auto" w:fill="FFFFFF"/>
        </w:rPr>
        <w:t xml:space="preserve"> (-</w:t>
      </w:r>
      <w:r w:rsidR="00305125">
        <w:rPr>
          <w:rFonts w:ascii="Calibri" w:hAnsi="Calibri" w:cs="Calibri"/>
          <w:color w:val="000000"/>
          <w:shd w:val="clear" w:color="auto" w:fill="FFFFFF"/>
        </w:rPr>
        <w:t>48</w:t>
      </w:r>
      <w:r w:rsidR="00A67FDA">
        <w:rPr>
          <w:rFonts w:ascii="Calibri" w:hAnsi="Calibri" w:cs="Calibri"/>
          <w:color w:val="000000"/>
          <w:shd w:val="clear" w:color="auto" w:fill="FFFFFF"/>
        </w:rPr>
        <w:t xml:space="preserve"> new ads or -</w:t>
      </w:r>
      <w:r w:rsidR="00305125">
        <w:rPr>
          <w:rFonts w:ascii="Calibri" w:hAnsi="Calibri" w:cs="Calibri"/>
          <w:color w:val="000000"/>
          <w:shd w:val="clear" w:color="auto" w:fill="FFFFFF"/>
        </w:rPr>
        <w:t>7</w:t>
      </w:r>
      <w:r w:rsidR="00A67FDA">
        <w:rPr>
          <w:rFonts w:ascii="Calibri" w:hAnsi="Calibri" w:cs="Calibri"/>
          <w:color w:val="000000"/>
          <w:shd w:val="clear" w:color="auto" w:fill="FFFFFF"/>
        </w:rPr>
        <w:t>%).</w:t>
      </w:r>
      <w:r w:rsidR="00A67FDA">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473AE4B8"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w:t>
      </w:r>
      <w:r w:rsidR="00305125">
        <w:rPr>
          <w:rFonts w:ascii="Calibri" w:hAnsi="Calibri" w:cs="Calibri"/>
          <w:b/>
          <w:color w:val="000000"/>
          <w:shd w:val="clear" w:color="auto" w:fill="FFFFFF"/>
        </w:rPr>
        <w:t>9</w:t>
      </w:r>
      <w:r w:rsidRPr="0088622E">
        <w:rPr>
          <w:rFonts w:ascii="Calibri" w:hAnsi="Calibri" w:cs="Calibri"/>
          <w:b/>
          <w:color w:val="000000"/>
          <w:shd w:val="clear" w:color="auto" w:fill="FFFFFF"/>
        </w:rPr>
        <w:t>/</w:t>
      </w:r>
      <w:r w:rsidR="00305125">
        <w:rPr>
          <w:rFonts w:ascii="Calibri" w:hAnsi="Calibri" w:cs="Calibri"/>
          <w:b/>
          <w:color w:val="000000"/>
          <w:shd w:val="clear" w:color="auto" w:fill="FFFFFF"/>
        </w:rPr>
        <w:t>5</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46960BBE" w:rsidR="00543012" w:rsidRPr="0023390E" w:rsidRDefault="00627AFF"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Registered Nurses </w:t>
      </w:r>
      <w:r w:rsidR="00543012">
        <w:rPr>
          <w:rFonts w:eastAsia="Times New Roman" w:cstheme="minorHAnsi"/>
        </w:rPr>
        <w:t>(</w:t>
      </w:r>
      <w:r>
        <w:rPr>
          <w:rFonts w:eastAsia="Times New Roman" w:cstheme="minorHAnsi"/>
        </w:rPr>
        <w:t>2</w:t>
      </w:r>
      <w:r w:rsidR="00305125">
        <w:rPr>
          <w:rFonts w:eastAsia="Times New Roman" w:cstheme="minorHAnsi"/>
        </w:rPr>
        <w:t>23</w:t>
      </w:r>
      <w:r w:rsidR="00543012">
        <w:rPr>
          <w:rFonts w:eastAsia="Times New Roman" w:cstheme="minorHAnsi"/>
        </w:rPr>
        <w:t xml:space="preserve"> new postings, </w:t>
      </w:r>
      <w:r w:rsidR="00FE634A">
        <w:rPr>
          <w:rFonts w:eastAsia="Times New Roman" w:cstheme="minorHAnsi"/>
        </w:rPr>
        <w:t>+</w:t>
      </w:r>
      <w:r w:rsidR="00305125">
        <w:rPr>
          <w:rFonts w:eastAsia="Times New Roman" w:cstheme="minorHAnsi"/>
        </w:rPr>
        <w:t>5</w:t>
      </w:r>
      <w:r w:rsidR="00D85328">
        <w:rPr>
          <w:rFonts w:eastAsia="Times New Roman" w:cstheme="minorHAnsi"/>
        </w:rPr>
        <w:t>%</w:t>
      </w:r>
      <w:r w:rsidR="00543012">
        <w:rPr>
          <w:rFonts w:eastAsia="Times New Roman" w:cstheme="minorHAnsi"/>
        </w:rPr>
        <w:t xml:space="preserve"> over the week)</w:t>
      </w:r>
    </w:p>
    <w:p w14:paraId="766006B1" w14:textId="618FEA90" w:rsidR="00543012" w:rsidRPr="0088622E" w:rsidRDefault="00FE634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305125">
        <w:rPr>
          <w:rFonts w:ascii="Calibri" w:hAnsi="Calibri" w:cs="Calibri"/>
          <w:color w:val="000000"/>
          <w:shd w:val="clear" w:color="auto" w:fill="FFFFFF"/>
        </w:rPr>
        <w:t xml:space="preserve">22 </w:t>
      </w:r>
      <w:r w:rsidR="00543012">
        <w:rPr>
          <w:rFonts w:ascii="Calibri" w:hAnsi="Calibri" w:cs="Calibri"/>
          <w:color w:val="000000"/>
          <w:shd w:val="clear" w:color="auto" w:fill="FFFFFF"/>
        </w:rPr>
        <w:t>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Pr>
          <w:rFonts w:ascii="Calibri" w:hAnsi="Calibri" w:cs="Calibri"/>
          <w:color w:val="000000"/>
          <w:shd w:val="clear" w:color="auto" w:fill="FFFFFF"/>
        </w:rPr>
        <w:t>+</w:t>
      </w:r>
      <w:r w:rsidR="00627AFF">
        <w:rPr>
          <w:rFonts w:ascii="Calibri" w:hAnsi="Calibri" w:cs="Calibri"/>
          <w:color w:val="000000"/>
          <w:shd w:val="clear" w:color="auto" w:fill="FFFFFF"/>
        </w:rPr>
        <w:t>1</w:t>
      </w:r>
      <w:r w:rsidR="00305125">
        <w:rPr>
          <w:rFonts w:ascii="Calibri" w:hAnsi="Calibri" w:cs="Calibri"/>
          <w:color w:val="000000"/>
          <w:shd w:val="clear" w:color="auto" w:fill="FFFFFF"/>
        </w:rPr>
        <w:t>3</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7AEC8AA0" w:rsidR="00543012" w:rsidRPr="00DB1461" w:rsidRDefault="00305125" w:rsidP="00543012">
      <w:pPr>
        <w:pStyle w:val="ListParagraph"/>
        <w:numPr>
          <w:ilvl w:val="0"/>
          <w:numId w:val="2"/>
        </w:numPr>
        <w:rPr>
          <w:rFonts w:eastAsia="Times New Roman" w:cstheme="minorHAnsi"/>
          <w:b/>
          <w:bCs/>
        </w:rPr>
      </w:pPr>
      <w:r>
        <w:rPr>
          <w:rFonts w:ascii="Calibri" w:hAnsi="Calibri" w:cs="Calibri"/>
          <w:color w:val="000000"/>
          <w:shd w:val="clear" w:color="auto" w:fill="FFFFFF"/>
        </w:rPr>
        <w:t>Customer Service Representatives</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54C4A">
        <w:rPr>
          <w:rFonts w:ascii="Calibri" w:hAnsi="Calibri" w:cs="Calibri"/>
          <w:color w:val="000000"/>
          <w:shd w:val="clear" w:color="auto" w:fill="FFFFFF"/>
        </w:rPr>
        <w:t>1</w:t>
      </w:r>
      <w:r>
        <w:rPr>
          <w:rFonts w:ascii="Calibri" w:hAnsi="Calibri" w:cs="Calibri"/>
          <w:color w:val="000000"/>
          <w:shd w:val="clear" w:color="auto" w:fill="FFFFFF"/>
        </w:rPr>
        <w:t>46</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904F54">
        <w:rPr>
          <w:rFonts w:ascii="Calibri" w:hAnsi="Calibri" w:cs="Calibri"/>
          <w:color w:val="000000"/>
          <w:shd w:val="clear" w:color="auto" w:fill="FFFFFF"/>
        </w:rPr>
        <w:t>+</w:t>
      </w:r>
      <w:r w:rsidR="00627AFF">
        <w:rPr>
          <w:rFonts w:ascii="Calibri" w:hAnsi="Calibri" w:cs="Calibri"/>
          <w:color w:val="000000"/>
          <w:shd w:val="clear" w:color="auto" w:fill="FFFFFF"/>
        </w:rPr>
        <w:t>1</w:t>
      </w:r>
      <w:r>
        <w:rPr>
          <w:rFonts w:ascii="Calibri" w:hAnsi="Calibri" w:cs="Calibri"/>
          <w:color w:val="000000"/>
          <w:shd w:val="clear" w:color="auto" w:fill="FFFFFF"/>
        </w:rPr>
        <w:t>7</w:t>
      </w:r>
      <w:r w:rsidR="00543012" w:rsidRPr="0088622E">
        <w:rPr>
          <w:rFonts w:ascii="Calibri" w:hAnsi="Calibri" w:cs="Calibri"/>
          <w:color w:val="000000"/>
          <w:shd w:val="clear" w:color="auto" w:fill="FFFFFF"/>
        </w:rPr>
        <w:t>% over the week)</w:t>
      </w:r>
    </w:p>
    <w:p w14:paraId="71DAD488" w14:textId="0ACE9AB7" w:rsidR="00DB1461" w:rsidRDefault="00305125" w:rsidP="00DB1461">
      <w:pPr>
        <w:rPr>
          <w:rFonts w:eastAsia="Times New Roman" w:cstheme="minorHAnsi"/>
          <w:b/>
          <w:bCs/>
        </w:rPr>
      </w:pPr>
      <w:r w:rsidRPr="00305125">
        <w:rPr>
          <w:noProof/>
        </w:rPr>
        <w:drawing>
          <wp:inline distT="0" distB="0" distL="0" distR="0" wp14:anchorId="495F0401" wp14:editId="371DBC53">
            <wp:extent cx="6847840" cy="5147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147945"/>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419B81F"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80159D">
        <w:rPr>
          <w:rFonts w:eastAsia="Times New Roman" w:cstheme="minorHAnsi"/>
          <w:b/>
          <w:bCs/>
          <w:noProof/>
          <w:sz w:val="40"/>
          <w:szCs w:val="40"/>
        </w:rPr>
        <w:drawing>
          <wp:inline distT="0" distB="0" distL="0" distR="0" wp14:anchorId="5E4FA66C" wp14:editId="2F770579">
            <wp:extent cx="6176010" cy="5572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6010" cy="5572125"/>
                    </a:xfrm>
                    <a:prstGeom prst="rect">
                      <a:avLst/>
                    </a:prstGeom>
                    <a:noFill/>
                  </pic:spPr>
                </pic:pic>
              </a:graphicData>
            </a:graphic>
          </wp:inline>
        </w:drawing>
      </w:r>
    </w:p>
    <w:p w14:paraId="2BCCDD64" w14:textId="00A8A10A"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sidR="0080159D">
        <w:rPr>
          <w:rFonts w:eastAsia="Times New Roman" w:cstheme="minorHAnsi"/>
        </w:rPr>
        <w:t>September 5</w:t>
      </w:r>
      <w:r w:rsidR="00B71FDA">
        <w:rPr>
          <w:rFonts w:eastAsia="Times New Roman" w:cstheme="minorHAnsi"/>
        </w:rPr>
        <w:t>th</w:t>
      </w:r>
      <w:r w:rsidR="00E65E95">
        <w:rPr>
          <w:rFonts w:eastAsia="Times New Roman" w:cstheme="minorHAnsi"/>
        </w:rPr>
        <w:t xml:space="preserve"> </w:t>
      </w:r>
      <w:r w:rsidR="005525E3">
        <w:rPr>
          <w:rFonts w:eastAsia="Times New Roman" w:cstheme="minorHAnsi"/>
        </w:rPr>
        <w:t xml:space="preserve">were mostly in </w:t>
      </w:r>
      <w:r w:rsidR="00FB6992">
        <w:rPr>
          <w:rFonts w:eastAsia="Times New Roman" w:cstheme="minorHAnsi"/>
        </w:rPr>
        <w:t xml:space="preserve">Retail Trade, </w:t>
      </w:r>
      <w:r w:rsidR="00E532D1">
        <w:rPr>
          <w:rFonts w:eastAsia="Times New Roman" w:cstheme="minorHAnsi"/>
        </w:rPr>
        <w:t>Finance &amp; Insurance,</w:t>
      </w:r>
      <w:r w:rsidR="00786DC2">
        <w:rPr>
          <w:rFonts w:eastAsia="Times New Roman" w:cstheme="minorHAnsi"/>
        </w:rPr>
        <w:t xml:space="preserve"> and</w:t>
      </w:r>
      <w:r w:rsidR="00B10CEB">
        <w:rPr>
          <w:rFonts w:eastAsia="Times New Roman" w:cstheme="minorHAnsi"/>
        </w:rPr>
        <w:t xml:space="preserve"> </w:t>
      </w:r>
      <w:r w:rsidR="0080159D">
        <w:rPr>
          <w:rFonts w:eastAsia="Times New Roman" w:cstheme="minorHAnsi"/>
        </w:rPr>
        <w:t>Health Care</w:t>
      </w:r>
      <w:r w:rsidR="00627AFF">
        <w:rPr>
          <w:rFonts w:eastAsia="Times New Roman" w:cstheme="minorHAnsi"/>
        </w:rPr>
        <w:t>.</w:t>
      </w:r>
      <w:r w:rsidR="00B71FDA">
        <w:rPr>
          <w:rFonts w:eastAsia="Times New Roman" w:cstheme="minorHAnsi"/>
        </w:rPr>
        <w:t xml:space="preserve">  </w:t>
      </w:r>
      <w:proofErr w:type="gramStart"/>
      <w:r w:rsidR="00B71FDA">
        <w:rPr>
          <w:rFonts w:eastAsia="Times New Roman" w:cstheme="minorHAnsi"/>
        </w:rPr>
        <w:t xml:space="preserve">The 25 employers shown below account for </w:t>
      </w:r>
      <w:r w:rsidR="0080159D">
        <w:rPr>
          <w:rFonts w:eastAsia="Times New Roman" w:cstheme="minorHAnsi"/>
        </w:rPr>
        <w:t>19</w:t>
      </w:r>
      <w:r w:rsidR="00B71FDA">
        <w:rPr>
          <w:rFonts w:eastAsia="Times New Roman" w:cstheme="minorHAnsi"/>
        </w:rPr>
        <w:t xml:space="preserve"> percent of all new ads for the week ending </w:t>
      </w:r>
      <w:r w:rsidR="0080159D">
        <w:rPr>
          <w:rFonts w:eastAsia="Times New Roman" w:cstheme="minorHAnsi"/>
        </w:rPr>
        <w:t>September</w:t>
      </w:r>
      <w:r w:rsidR="00B71FDA">
        <w:rPr>
          <w:rFonts w:eastAsia="Times New Roman" w:cstheme="minorHAnsi"/>
        </w:rPr>
        <w:t xml:space="preserve"> </w:t>
      </w:r>
      <w:r w:rsidR="0080159D">
        <w:rPr>
          <w:rFonts w:eastAsia="Times New Roman" w:cstheme="minorHAnsi"/>
        </w:rPr>
        <w:t>5th</w:t>
      </w:r>
      <w:r w:rsidR="00B71FDA">
        <w:rPr>
          <w:rFonts w:eastAsia="Times New Roman" w:cstheme="minorHAnsi"/>
        </w:rPr>
        <w:t>, 2020.</w:t>
      </w:r>
      <w:proofErr w:type="gramEnd"/>
      <w:r w:rsidR="00B71FDA">
        <w:rPr>
          <w:rFonts w:eastAsia="Times New Roman" w:cstheme="minorHAnsi"/>
        </w:rPr>
        <w:t xml:space="preserve">  The employers with the largest increase over the week were </w:t>
      </w:r>
      <w:r w:rsidR="0080159D">
        <w:rPr>
          <w:rFonts w:eastAsia="Times New Roman" w:cstheme="minorHAnsi"/>
        </w:rPr>
        <w:t>The Hartford</w:t>
      </w:r>
      <w:r w:rsidR="00B71FDA">
        <w:rPr>
          <w:rFonts w:eastAsia="Times New Roman" w:cstheme="minorHAnsi"/>
        </w:rPr>
        <w:t xml:space="preserve"> (+</w:t>
      </w:r>
      <w:r w:rsidR="0080159D">
        <w:rPr>
          <w:rFonts w:eastAsia="Times New Roman" w:cstheme="minorHAnsi"/>
        </w:rPr>
        <w:t>67</w:t>
      </w:r>
      <w:r w:rsidR="00B71FDA">
        <w:rPr>
          <w:rFonts w:eastAsia="Times New Roman" w:cstheme="minorHAnsi"/>
        </w:rPr>
        <w:t xml:space="preserve"> new ads), </w:t>
      </w:r>
      <w:r w:rsidR="0080159D">
        <w:rPr>
          <w:rFonts w:eastAsia="Times New Roman" w:cstheme="minorHAnsi"/>
        </w:rPr>
        <w:t>Trinity Health</w:t>
      </w:r>
      <w:r w:rsidR="00B71FDA">
        <w:rPr>
          <w:rFonts w:eastAsia="Times New Roman" w:cstheme="minorHAnsi"/>
        </w:rPr>
        <w:t xml:space="preserve"> (+</w:t>
      </w:r>
      <w:r w:rsidR="0080159D">
        <w:rPr>
          <w:rFonts w:eastAsia="Times New Roman" w:cstheme="minorHAnsi"/>
        </w:rPr>
        <w:t>37</w:t>
      </w:r>
      <w:r w:rsidR="00B71FDA">
        <w:rPr>
          <w:rFonts w:eastAsia="Times New Roman" w:cstheme="minorHAnsi"/>
        </w:rPr>
        <w:t xml:space="preserve"> new ads), and </w:t>
      </w:r>
      <w:r w:rsidR="0080159D">
        <w:rPr>
          <w:rFonts w:eastAsia="Times New Roman" w:cstheme="minorHAnsi"/>
        </w:rPr>
        <w:t>The Fresh Market</w:t>
      </w:r>
      <w:r w:rsidR="00B71FDA">
        <w:rPr>
          <w:rFonts w:eastAsia="Times New Roman" w:cstheme="minorHAnsi"/>
        </w:rPr>
        <w:t xml:space="preserve"> (+</w:t>
      </w:r>
      <w:r w:rsidR="0080159D">
        <w:rPr>
          <w:rFonts w:eastAsia="Times New Roman" w:cstheme="minorHAnsi"/>
        </w:rPr>
        <w:t>31</w:t>
      </w:r>
      <w:r w:rsidR="00B71FDA">
        <w:rPr>
          <w:rFonts w:eastAsia="Times New Roman" w:cstheme="minorHAnsi"/>
        </w:rPr>
        <w:t xml:space="preserve"> new ads).  </w:t>
      </w:r>
      <w:r w:rsidR="0080159D">
        <w:rPr>
          <w:rFonts w:eastAsia="Times New Roman" w:cstheme="minorHAnsi"/>
        </w:rPr>
        <w:t xml:space="preserve">Eight </w:t>
      </w:r>
      <w:r w:rsidR="00B71FDA">
        <w:rPr>
          <w:rFonts w:eastAsia="Times New Roman" w:cstheme="minorHAnsi"/>
        </w:rPr>
        <w:t>out of 25 employers had over the week declines, the largest were</w:t>
      </w:r>
      <w:r w:rsidR="0080159D">
        <w:rPr>
          <w:rFonts w:eastAsia="Times New Roman" w:cstheme="minorHAnsi"/>
        </w:rPr>
        <w:t xml:space="preserve"> UnitedHealth Group</w:t>
      </w:r>
      <w:r w:rsidR="00B71FDA">
        <w:rPr>
          <w:rFonts w:eastAsia="Times New Roman" w:cstheme="minorHAnsi"/>
        </w:rPr>
        <w:t xml:space="preserve"> (-</w:t>
      </w:r>
      <w:r w:rsidR="0080159D">
        <w:rPr>
          <w:rFonts w:eastAsia="Times New Roman" w:cstheme="minorHAnsi"/>
        </w:rPr>
        <w:t>26</w:t>
      </w:r>
      <w:r w:rsidR="00B71FDA">
        <w:rPr>
          <w:rFonts w:eastAsia="Times New Roman" w:cstheme="minorHAnsi"/>
        </w:rPr>
        <w:t xml:space="preserve"> new ads), </w:t>
      </w:r>
      <w:r w:rsidR="0080159D">
        <w:rPr>
          <w:rFonts w:eastAsia="Times New Roman" w:cstheme="minorHAnsi"/>
        </w:rPr>
        <w:t>Anthem Blue Cross</w:t>
      </w:r>
      <w:r w:rsidR="00B71FDA">
        <w:rPr>
          <w:rFonts w:eastAsia="Times New Roman" w:cstheme="minorHAnsi"/>
        </w:rPr>
        <w:t xml:space="preserve"> (-</w:t>
      </w:r>
      <w:r w:rsidR="0080159D">
        <w:rPr>
          <w:rFonts w:eastAsia="Times New Roman" w:cstheme="minorHAnsi"/>
        </w:rPr>
        <w:t>24</w:t>
      </w:r>
      <w:r w:rsidR="00B71FDA">
        <w:rPr>
          <w:rFonts w:eastAsia="Times New Roman" w:cstheme="minorHAnsi"/>
        </w:rPr>
        <w:t xml:space="preserve"> new ads) and </w:t>
      </w:r>
      <w:r w:rsidR="0080159D">
        <w:rPr>
          <w:rFonts w:eastAsia="Times New Roman" w:cstheme="minorHAnsi"/>
        </w:rPr>
        <w:t>Cigna Corporation</w:t>
      </w:r>
      <w:r w:rsidR="00B71FDA">
        <w:rPr>
          <w:rFonts w:eastAsia="Times New Roman" w:cstheme="minorHAnsi"/>
        </w:rPr>
        <w:t xml:space="preserve"> (-</w:t>
      </w:r>
      <w:r w:rsidR="0080159D">
        <w:rPr>
          <w:rFonts w:eastAsia="Times New Roman" w:cstheme="minorHAnsi"/>
        </w:rPr>
        <w:t>20</w:t>
      </w:r>
      <w:r w:rsidR="00B71FDA">
        <w:rPr>
          <w:rFonts w:eastAsia="Times New Roman" w:cstheme="minorHAnsi"/>
        </w:rPr>
        <w:t xml:space="preserve"> new ads).</w:t>
      </w:r>
      <w:r w:rsidR="002A2648">
        <w:rPr>
          <w:rFonts w:eastAsia="Times New Roman" w:cstheme="minorHAnsi"/>
        </w:rPr>
        <w:br/>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B3AAD" w14:textId="77777777" w:rsidR="00421D97" w:rsidRDefault="00421D97" w:rsidP="00D01564">
      <w:pPr>
        <w:spacing w:after="0" w:line="240" w:lineRule="auto"/>
      </w:pPr>
      <w:r>
        <w:separator/>
      </w:r>
    </w:p>
  </w:endnote>
  <w:endnote w:type="continuationSeparator" w:id="0">
    <w:p w14:paraId="439F4A33" w14:textId="77777777" w:rsidR="00421D97" w:rsidRDefault="00421D97"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C62B12">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955B9" w14:textId="77777777" w:rsidR="00421D97" w:rsidRDefault="00421D97" w:rsidP="00D01564">
      <w:pPr>
        <w:spacing w:after="0" w:line="240" w:lineRule="auto"/>
      </w:pPr>
      <w:r>
        <w:separator/>
      </w:r>
    </w:p>
  </w:footnote>
  <w:footnote w:type="continuationSeparator" w:id="0">
    <w:p w14:paraId="0D5A8819" w14:textId="77777777" w:rsidR="00421D97" w:rsidRDefault="00421D97"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287D"/>
    <w:rsid w:val="00067C47"/>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EAD"/>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02C59"/>
    <w:rsid w:val="00210AE0"/>
    <w:rsid w:val="0021153A"/>
    <w:rsid w:val="00212B90"/>
    <w:rsid w:val="00213CB4"/>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4B6F"/>
    <w:rsid w:val="003157B6"/>
    <w:rsid w:val="00316093"/>
    <w:rsid w:val="00316518"/>
    <w:rsid w:val="00320D79"/>
    <w:rsid w:val="003217F1"/>
    <w:rsid w:val="00322B55"/>
    <w:rsid w:val="003253C7"/>
    <w:rsid w:val="0032719D"/>
    <w:rsid w:val="00333397"/>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A0925"/>
    <w:rsid w:val="003B5944"/>
    <w:rsid w:val="003B5A4A"/>
    <w:rsid w:val="003B77B8"/>
    <w:rsid w:val="003C0910"/>
    <w:rsid w:val="003C77B1"/>
    <w:rsid w:val="003D0A6C"/>
    <w:rsid w:val="003D0D1E"/>
    <w:rsid w:val="003D2232"/>
    <w:rsid w:val="003D4670"/>
    <w:rsid w:val="003D7578"/>
    <w:rsid w:val="003E2E01"/>
    <w:rsid w:val="003E3936"/>
    <w:rsid w:val="003F1203"/>
    <w:rsid w:val="0040001C"/>
    <w:rsid w:val="0040296B"/>
    <w:rsid w:val="0040322B"/>
    <w:rsid w:val="00403826"/>
    <w:rsid w:val="00407BF9"/>
    <w:rsid w:val="00413A22"/>
    <w:rsid w:val="00416A82"/>
    <w:rsid w:val="00421D97"/>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1280"/>
    <w:rsid w:val="00462BF0"/>
    <w:rsid w:val="00465459"/>
    <w:rsid w:val="00467DD9"/>
    <w:rsid w:val="00471C8A"/>
    <w:rsid w:val="00476B91"/>
    <w:rsid w:val="00480B32"/>
    <w:rsid w:val="0048443E"/>
    <w:rsid w:val="00491800"/>
    <w:rsid w:val="00492FAE"/>
    <w:rsid w:val="0049367C"/>
    <w:rsid w:val="004A2BC0"/>
    <w:rsid w:val="004A5157"/>
    <w:rsid w:val="004A5201"/>
    <w:rsid w:val="004A5324"/>
    <w:rsid w:val="004A540A"/>
    <w:rsid w:val="004A76D2"/>
    <w:rsid w:val="004B2C9F"/>
    <w:rsid w:val="004C4F31"/>
    <w:rsid w:val="004E35C0"/>
    <w:rsid w:val="004F3949"/>
    <w:rsid w:val="004F4F3E"/>
    <w:rsid w:val="00511168"/>
    <w:rsid w:val="00512CAB"/>
    <w:rsid w:val="00515CB9"/>
    <w:rsid w:val="00516C85"/>
    <w:rsid w:val="00520D02"/>
    <w:rsid w:val="00520E0D"/>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B3D64"/>
    <w:rsid w:val="005C19EB"/>
    <w:rsid w:val="005D058B"/>
    <w:rsid w:val="005D0B53"/>
    <w:rsid w:val="005D224C"/>
    <w:rsid w:val="005E3FA2"/>
    <w:rsid w:val="005F4716"/>
    <w:rsid w:val="00603716"/>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2670"/>
    <w:rsid w:val="006E274A"/>
    <w:rsid w:val="006F09A3"/>
    <w:rsid w:val="006F2325"/>
    <w:rsid w:val="006F3279"/>
    <w:rsid w:val="006F4F2A"/>
    <w:rsid w:val="006F70B7"/>
    <w:rsid w:val="006F74FF"/>
    <w:rsid w:val="00701560"/>
    <w:rsid w:val="00707D93"/>
    <w:rsid w:val="00714C38"/>
    <w:rsid w:val="00715D03"/>
    <w:rsid w:val="007206D5"/>
    <w:rsid w:val="00726C5B"/>
    <w:rsid w:val="007311D4"/>
    <w:rsid w:val="00735998"/>
    <w:rsid w:val="00736645"/>
    <w:rsid w:val="00736BB3"/>
    <w:rsid w:val="00740B32"/>
    <w:rsid w:val="00745757"/>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59F7"/>
    <w:rsid w:val="007A09FE"/>
    <w:rsid w:val="007A388F"/>
    <w:rsid w:val="007A3F5D"/>
    <w:rsid w:val="007A7078"/>
    <w:rsid w:val="007B084C"/>
    <w:rsid w:val="007B4991"/>
    <w:rsid w:val="007B4B96"/>
    <w:rsid w:val="007B5DDF"/>
    <w:rsid w:val="007C2F60"/>
    <w:rsid w:val="007C32D0"/>
    <w:rsid w:val="007C7EA0"/>
    <w:rsid w:val="007D11B8"/>
    <w:rsid w:val="007D3F02"/>
    <w:rsid w:val="007D4E22"/>
    <w:rsid w:val="007D7712"/>
    <w:rsid w:val="007E792A"/>
    <w:rsid w:val="007F462B"/>
    <w:rsid w:val="00800EE4"/>
    <w:rsid w:val="0080159D"/>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3226"/>
    <w:rsid w:val="00864F8E"/>
    <w:rsid w:val="00866721"/>
    <w:rsid w:val="00870D35"/>
    <w:rsid w:val="00873231"/>
    <w:rsid w:val="008733FC"/>
    <w:rsid w:val="008743BD"/>
    <w:rsid w:val="00877197"/>
    <w:rsid w:val="0088622E"/>
    <w:rsid w:val="00886B4C"/>
    <w:rsid w:val="0089426F"/>
    <w:rsid w:val="00897269"/>
    <w:rsid w:val="008A4DB7"/>
    <w:rsid w:val="008A561C"/>
    <w:rsid w:val="008A5694"/>
    <w:rsid w:val="008A71B4"/>
    <w:rsid w:val="008B0045"/>
    <w:rsid w:val="008B0EEC"/>
    <w:rsid w:val="008B63D7"/>
    <w:rsid w:val="008C2606"/>
    <w:rsid w:val="008C4A2E"/>
    <w:rsid w:val="008D5E26"/>
    <w:rsid w:val="008D637E"/>
    <w:rsid w:val="008D6AF8"/>
    <w:rsid w:val="008D6C43"/>
    <w:rsid w:val="008D6DA8"/>
    <w:rsid w:val="008E2EA0"/>
    <w:rsid w:val="008E3D98"/>
    <w:rsid w:val="008E58E1"/>
    <w:rsid w:val="008E5A2C"/>
    <w:rsid w:val="008F3AE9"/>
    <w:rsid w:val="008F4653"/>
    <w:rsid w:val="00901E85"/>
    <w:rsid w:val="00901F4D"/>
    <w:rsid w:val="0090221B"/>
    <w:rsid w:val="00904F54"/>
    <w:rsid w:val="00906603"/>
    <w:rsid w:val="00910856"/>
    <w:rsid w:val="00912C78"/>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971"/>
    <w:rsid w:val="00990A3A"/>
    <w:rsid w:val="0099740F"/>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D63"/>
    <w:rsid w:val="00A6111A"/>
    <w:rsid w:val="00A6186F"/>
    <w:rsid w:val="00A62AF0"/>
    <w:rsid w:val="00A6353F"/>
    <w:rsid w:val="00A63F86"/>
    <w:rsid w:val="00A67FDA"/>
    <w:rsid w:val="00A8097C"/>
    <w:rsid w:val="00A82C62"/>
    <w:rsid w:val="00A83476"/>
    <w:rsid w:val="00A842C4"/>
    <w:rsid w:val="00A855F6"/>
    <w:rsid w:val="00A94EA3"/>
    <w:rsid w:val="00A96094"/>
    <w:rsid w:val="00A969F9"/>
    <w:rsid w:val="00A9788C"/>
    <w:rsid w:val="00AA6ED5"/>
    <w:rsid w:val="00AB15EC"/>
    <w:rsid w:val="00AB2DCA"/>
    <w:rsid w:val="00AB4816"/>
    <w:rsid w:val="00AB5797"/>
    <w:rsid w:val="00AB7770"/>
    <w:rsid w:val="00AC456D"/>
    <w:rsid w:val="00AC5532"/>
    <w:rsid w:val="00AC73E2"/>
    <w:rsid w:val="00AD0A63"/>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4047"/>
    <w:rsid w:val="00B24464"/>
    <w:rsid w:val="00B25E3F"/>
    <w:rsid w:val="00B30599"/>
    <w:rsid w:val="00B3071F"/>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71FDA"/>
    <w:rsid w:val="00B8099B"/>
    <w:rsid w:val="00B84D09"/>
    <w:rsid w:val="00B9206D"/>
    <w:rsid w:val="00B97124"/>
    <w:rsid w:val="00BA15C9"/>
    <w:rsid w:val="00BA19B3"/>
    <w:rsid w:val="00BA5D8C"/>
    <w:rsid w:val="00BB0260"/>
    <w:rsid w:val="00BB11D2"/>
    <w:rsid w:val="00BB1B4D"/>
    <w:rsid w:val="00BB71B3"/>
    <w:rsid w:val="00BC040C"/>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2B12"/>
    <w:rsid w:val="00C679E2"/>
    <w:rsid w:val="00C71599"/>
    <w:rsid w:val="00C73EEE"/>
    <w:rsid w:val="00C77024"/>
    <w:rsid w:val="00C77ECD"/>
    <w:rsid w:val="00C82870"/>
    <w:rsid w:val="00C8458E"/>
    <w:rsid w:val="00C85131"/>
    <w:rsid w:val="00C873F7"/>
    <w:rsid w:val="00C87CCB"/>
    <w:rsid w:val="00C91631"/>
    <w:rsid w:val="00C93B67"/>
    <w:rsid w:val="00C9629D"/>
    <w:rsid w:val="00CA6A74"/>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578"/>
    <w:rsid w:val="00D128C9"/>
    <w:rsid w:val="00D12983"/>
    <w:rsid w:val="00D1608B"/>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69D3"/>
    <w:rsid w:val="00E57007"/>
    <w:rsid w:val="00E57C08"/>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3D05"/>
    <w:rsid w:val="00FB6992"/>
    <w:rsid w:val="00FC0823"/>
    <w:rsid w:val="00FC0DED"/>
    <w:rsid w:val="00FC1469"/>
    <w:rsid w:val="00FC1914"/>
    <w:rsid w:val="00FC2F11"/>
    <w:rsid w:val="00FC3513"/>
    <w:rsid w:val="00FD07E5"/>
    <w:rsid w:val="00FD4385"/>
    <w:rsid w:val="00FE15AC"/>
    <w:rsid w:val="00FE21DF"/>
    <w:rsid w:val="00FE319D"/>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9/5/20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7495223070794199"/>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Report5_Data!$B$23:$B$58</c:f>
              <c:numCache>
                <c:formatCode>m/d/yy;@</c:formatCode>
                <c:ptCount val="36"/>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numCache>
            </c:numRef>
          </c:cat>
          <c:val>
            <c:numRef>
              <c:f>Report5_Data!$C$23:$C$58</c:f>
              <c:numCache>
                <c:formatCode>General</c:formatCode>
                <c:ptCount val="36"/>
                <c:pt idx="0">
                  <c:v>5675</c:v>
                </c:pt>
                <c:pt idx="1">
                  <c:v>5376</c:v>
                </c:pt>
                <c:pt idx="2">
                  <c:v>4610</c:v>
                </c:pt>
                <c:pt idx="3">
                  <c:v>4635</c:v>
                </c:pt>
                <c:pt idx="4">
                  <c:v>5641</c:v>
                </c:pt>
                <c:pt idx="5">
                  <c:v>5801</c:v>
                </c:pt>
                <c:pt idx="6">
                  <c:v>7662</c:v>
                </c:pt>
                <c:pt idx="7">
                  <c:v>5716</c:v>
                </c:pt>
                <c:pt idx="8">
                  <c:v>5267</c:v>
                </c:pt>
                <c:pt idx="9">
                  <c:v>7242</c:v>
                </c:pt>
                <c:pt idx="10">
                  <c:v>4410</c:v>
                </c:pt>
                <c:pt idx="11">
                  <c:v>5542</c:v>
                </c:pt>
                <c:pt idx="12">
                  <c:v>3391</c:v>
                </c:pt>
                <c:pt idx="13">
                  <c:v>3381</c:v>
                </c:pt>
                <c:pt idx="14">
                  <c:v>2786</c:v>
                </c:pt>
                <c:pt idx="15">
                  <c:v>2726</c:v>
                </c:pt>
                <c:pt idx="16">
                  <c:v>2813</c:v>
                </c:pt>
                <c:pt idx="17">
                  <c:v>2125</c:v>
                </c:pt>
                <c:pt idx="18">
                  <c:v>3180</c:v>
                </c:pt>
                <c:pt idx="19">
                  <c:v>2274</c:v>
                </c:pt>
                <c:pt idx="20">
                  <c:v>3659</c:v>
                </c:pt>
                <c:pt idx="21">
                  <c:v>4401</c:v>
                </c:pt>
                <c:pt idx="22">
                  <c:v>4378</c:v>
                </c:pt>
                <c:pt idx="23">
                  <c:v>5984</c:v>
                </c:pt>
                <c:pt idx="24">
                  <c:v>5015</c:v>
                </c:pt>
                <c:pt idx="25">
                  <c:v>5320</c:v>
                </c:pt>
                <c:pt idx="26">
                  <c:v>3459</c:v>
                </c:pt>
                <c:pt idx="27">
                  <c:v>4673</c:v>
                </c:pt>
                <c:pt idx="28">
                  <c:v>4188</c:v>
                </c:pt>
                <c:pt idx="29">
                  <c:v>5162</c:v>
                </c:pt>
                <c:pt idx="30">
                  <c:v>5593</c:v>
                </c:pt>
                <c:pt idx="31">
                  <c:v>5664</c:v>
                </c:pt>
                <c:pt idx="32">
                  <c:v>3592</c:v>
                </c:pt>
                <c:pt idx="33">
                  <c:v>4621</c:v>
                </c:pt>
                <c:pt idx="34">
                  <c:v>5024</c:v>
                </c:pt>
                <c:pt idx="35">
                  <c:v>5403</c:v>
                </c:pt>
              </c:numCache>
            </c:numRef>
          </c:val>
          <c:smooth val="0"/>
          <c:extLst xmlns:c16r2="http://schemas.microsoft.com/office/drawing/2015/06/chart">
            <c:ext xmlns:c16="http://schemas.microsoft.com/office/drawing/2014/chart" uri="{C3380CC4-5D6E-409C-BE32-E72D297353CC}">
              <c16:uniqueId val="{00000000-C94D-41DE-8603-F302B6C1053B}"/>
            </c:ext>
          </c:extLst>
        </c:ser>
        <c:dLbls>
          <c:showLegendKey val="0"/>
          <c:showVal val="0"/>
          <c:showCatName val="0"/>
          <c:showSerName val="0"/>
          <c:showPercent val="0"/>
          <c:showBubbleSize val="0"/>
        </c:dLbls>
        <c:marker val="1"/>
        <c:smooth val="0"/>
        <c:axId val="33187712"/>
        <c:axId val="33202560"/>
      </c:lineChart>
      <c:dateAx>
        <c:axId val="33187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3202560"/>
        <c:crosses val="autoZero"/>
        <c:auto val="1"/>
        <c:lblOffset val="100"/>
        <c:baseTimeUnit val="days"/>
      </c:dateAx>
      <c:valAx>
        <c:axId val="33202560"/>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877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14D5-86C4-4030-90BB-B18BD419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2020-09-14T13:39:00Z</cp:lastPrinted>
  <dcterms:created xsi:type="dcterms:W3CDTF">2020-09-14T13:40:00Z</dcterms:created>
  <dcterms:modified xsi:type="dcterms:W3CDTF">2020-09-14T13:40:00Z</dcterms:modified>
</cp:coreProperties>
</file>